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0" w:rsidRPr="00727BCC" w:rsidRDefault="003B7A55" w:rsidP="004D197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HUSTOTA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28"/>
          <w:szCs w:val="28"/>
        </w:rPr>
        <w:t>Jméno:</w:t>
      </w:r>
    </w:p>
    <w:p w:rsidR="004D1970" w:rsidRPr="00727BCC" w:rsidRDefault="004D1970" w:rsidP="004D1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28"/>
          <w:szCs w:val="28"/>
        </w:rPr>
        <w:t>Třída:</w:t>
      </w:r>
    </w:p>
    <w:p w:rsidR="004D1970" w:rsidRPr="00727BCC" w:rsidRDefault="004D1970" w:rsidP="004D19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28"/>
          <w:szCs w:val="28"/>
        </w:rPr>
        <w:t>Datum:</w:t>
      </w:r>
    </w:p>
    <w:p w:rsidR="0043264B" w:rsidRDefault="0043264B" w:rsidP="0043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264B" w:rsidRPr="00FA1133" w:rsidRDefault="0043264B" w:rsidP="0043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A1133">
        <w:rPr>
          <w:rFonts w:ascii="Times New Roman" w:hAnsi="Times New Roman" w:cs="Times New Roman"/>
          <w:b/>
          <w:i/>
          <w:color w:val="FF0000"/>
          <w:sz w:val="24"/>
          <w:szCs w:val="24"/>
        </w:rPr>
        <w:t>Tabulku hustot najdete na zadním obalu učebnice.</w:t>
      </w:r>
    </w:p>
    <w:p w:rsidR="000F05D9" w:rsidRPr="00FA1133" w:rsidRDefault="000F05D9" w:rsidP="0043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A1133">
        <w:rPr>
          <w:rFonts w:ascii="Times New Roman" w:hAnsi="Times New Roman" w:cs="Times New Roman"/>
          <w:b/>
          <w:i/>
          <w:color w:val="0070C0"/>
          <w:sz w:val="24"/>
          <w:szCs w:val="24"/>
        </w:rPr>
        <w:t>U výpočtů nezapomeň</w:t>
      </w:r>
      <w:r w:rsidR="004A75C4" w:rsidRPr="00FA1133">
        <w:rPr>
          <w:rFonts w:ascii="Times New Roman" w:hAnsi="Times New Roman" w:cs="Times New Roman"/>
          <w:b/>
          <w:i/>
          <w:color w:val="0070C0"/>
          <w:sz w:val="24"/>
          <w:szCs w:val="24"/>
        </w:rPr>
        <w:t>te</w:t>
      </w:r>
      <w:r w:rsidRPr="00FA113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(zápis, převod jednotek, vzorec, dosazení do vzorce, výpočet, odpově</w:t>
      </w:r>
      <w:r w:rsidR="004A75C4" w:rsidRPr="00FA1133">
        <w:rPr>
          <w:rFonts w:ascii="Times New Roman" w:hAnsi="Times New Roman" w:cs="Times New Roman"/>
          <w:b/>
          <w:i/>
          <w:color w:val="0070C0"/>
          <w:sz w:val="24"/>
          <w:szCs w:val="24"/>
        </w:rPr>
        <w:t>ď</w:t>
      </w:r>
      <w:r w:rsidRPr="00FA1133">
        <w:rPr>
          <w:rFonts w:ascii="Times New Roman" w:hAnsi="Times New Roman" w:cs="Times New Roman"/>
          <w:b/>
          <w:i/>
          <w:color w:val="0070C0"/>
          <w:sz w:val="24"/>
          <w:szCs w:val="24"/>
        </w:rPr>
        <w:t>).</w:t>
      </w:r>
    </w:p>
    <w:p w:rsidR="0043264B" w:rsidRPr="00FA1133" w:rsidRDefault="0043264B" w:rsidP="0043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B1" w:rsidRPr="00FA1133" w:rsidRDefault="0043264B" w:rsidP="005E2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33">
        <w:rPr>
          <w:rFonts w:ascii="Times New Roman" w:hAnsi="Times New Roman" w:cs="Times New Roman"/>
          <w:sz w:val="24"/>
          <w:szCs w:val="24"/>
        </w:rPr>
        <w:t xml:space="preserve">1) </w:t>
      </w:r>
      <w:r w:rsidR="005E24B1" w:rsidRPr="00FA1133">
        <w:rPr>
          <w:rFonts w:ascii="Times New Roman" w:hAnsi="Times New Roman" w:cs="Times New Roman"/>
          <w:sz w:val="24"/>
          <w:szCs w:val="24"/>
        </w:rPr>
        <w:t>Na obrázku jsou krychle z různých látek. Všechny krychle mají stejný objem. Seřaď tyto</w:t>
      </w:r>
    </w:p>
    <w:p w:rsidR="005E24B1" w:rsidRPr="00FA1133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133">
        <w:rPr>
          <w:rFonts w:ascii="Times New Roman" w:hAnsi="Times New Roman" w:cs="Times New Roman"/>
          <w:sz w:val="24"/>
          <w:szCs w:val="24"/>
        </w:rPr>
        <w:t>krychle podle hmotnosti, od nejtěžší po nejlehčí. Odpověď zdůvodni.</w:t>
      </w:r>
    </w:p>
    <w:p w:rsidR="005E24B1" w:rsidRPr="00FA1133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Pr="00FA1133" w:rsidRDefault="005E24B1" w:rsidP="005E24B1">
      <w:pPr>
        <w:spacing w:after="0"/>
        <w:rPr>
          <w:rFonts w:ascii="Times New Roman" w:hAnsi="Times New Roman" w:cs="Times New Roman"/>
        </w:rPr>
      </w:pPr>
      <w:r w:rsidRPr="00FA113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896445" cy="767724"/>
            <wp:effectExtent l="19050" t="0" r="0" b="0"/>
            <wp:docPr id="1" name="Obrázek 4" descr="Krychle - KO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- KOR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580" cy="77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13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896557" cy="767820"/>
            <wp:effectExtent l="19050" t="0" r="0" b="0"/>
            <wp:docPr id="2" name="Obrázek 7" descr="Krychle - SK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- SKL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11" cy="77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13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896557" cy="767820"/>
            <wp:effectExtent l="19050" t="0" r="0" b="0"/>
            <wp:docPr id="3" name="Obrázek 2" descr="Krychle - IRI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- IRIDIU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10" cy="77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13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896557" cy="767820"/>
            <wp:effectExtent l="19050" t="0" r="0" b="0"/>
            <wp:docPr id="4" name="Obrázek 14" descr="Krychle - Ž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- ŽUL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11" cy="77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13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896557" cy="767820"/>
            <wp:effectExtent l="19050" t="0" r="0" b="0"/>
            <wp:docPr id="5" name="Obrázek 6" descr="Krychle - POLYSTY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- POLYSTYRE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11" cy="77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13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911252" cy="780405"/>
            <wp:effectExtent l="19050" t="0" r="3148" b="0"/>
            <wp:docPr id="6" name="Obrázek 13" descr="Krychle - Z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- ZLAT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905" cy="78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13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900593" cy="771277"/>
            <wp:effectExtent l="19050" t="0" r="0" b="0"/>
            <wp:docPr id="7" name="Obrázek 1" descr="Krychle - DŘEVO DUB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- DŘEVO DUBOVÉ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07" cy="77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5D9" w:rsidRPr="00FA1133" w:rsidRDefault="000F05D9" w:rsidP="0043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4B" w:rsidRPr="00FA1133" w:rsidRDefault="0043264B" w:rsidP="0043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B1" w:rsidRPr="00FA1133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A1133">
        <w:rPr>
          <w:rFonts w:ascii="Times New Roman" w:hAnsi="Times New Roman" w:cs="Times New Roman"/>
          <w:sz w:val="24"/>
          <w:szCs w:val="24"/>
        </w:rPr>
        <w:t xml:space="preserve">) Měřením bylo zjištěno, že 30 ml petroleje má hmotnost </w:t>
      </w:r>
      <w:r w:rsidR="00746A23">
        <w:rPr>
          <w:rFonts w:ascii="Times New Roman" w:hAnsi="Times New Roman" w:cs="Times New Roman"/>
          <w:sz w:val="24"/>
          <w:szCs w:val="24"/>
        </w:rPr>
        <w:t>24</w:t>
      </w:r>
      <w:r w:rsidR="00CF769A">
        <w:rPr>
          <w:rFonts w:ascii="Times New Roman" w:hAnsi="Times New Roman" w:cs="Times New Roman"/>
          <w:sz w:val="24"/>
          <w:szCs w:val="24"/>
        </w:rPr>
        <w:t>,9</w:t>
      </w:r>
      <w:r w:rsidRPr="00FA1133">
        <w:rPr>
          <w:rFonts w:ascii="Times New Roman" w:hAnsi="Times New Roman" w:cs="Times New Roman"/>
          <w:sz w:val="24"/>
          <w:szCs w:val="24"/>
        </w:rPr>
        <w:t xml:space="preserve"> g. Vypočítej hustotu petroleje</w:t>
      </w:r>
    </w:p>
    <w:p w:rsidR="005E24B1" w:rsidRPr="00FA1133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Pr="00FA1133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Pr="00FA1133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Pr="00FA1133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Pr="00FA1133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A1133">
        <w:rPr>
          <w:rFonts w:ascii="Times New Roman" w:hAnsi="Times New Roman" w:cs="Times New Roman"/>
          <w:sz w:val="24"/>
          <w:szCs w:val="24"/>
        </w:rPr>
        <w:t>) Dřevěný blok z borového dřeva má 2 m</w:t>
      </w:r>
      <w:r w:rsidRPr="00FA11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1133">
        <w:rPr>
          <w:rFonts w:ascii="Times New Roman" w:hAnsi="Times New Roman" w:cs="Times New Roman"/>
          <w:sz w:val="24"/>
          <w:szCs w:val="24"/>
        </w:rPr>
        <w:t xml:space="preserve"> objem. Jaká je hmotnost tohoto bloku. </w:t>
      </w:r>
    </w:p>
    <w:p w:rsidR="005E24B1" w:rsidRPr="00FA1133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Pr="00FA1133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Pr="00FA1133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Pr="00FA1133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A1133">
        <w:rPr>
          <w:rFonts w:ascii="Times New Roman" w:hAnsi="Times New Roman" w:cs="Times New Roman"/>
          <w:sz w:val="24"/>
          <w:szCs w:val="24"/>
        </w:rPr>
        <w:t>) Vypočítej objem měděné krychle o hmotnosti 0,</w:t>
      </w:r>
      <w:r w:rsidR="00460804">
        <w:rPr>
          <w:rFonts w:ascii="Times New Roman" w:hAnsi="Times New Roman" w:cs="Times New Roman"/>
          <w:sz w:val="24"/>
          <w:szCs w:val="24"/>
        </w:rPr>
        <w:t>1344</w:t>
      </w:r>
      <w:r w:rsidRPr="00FA1133">
        <w:rPr>
          <w:rFonts w:ascii="Times New Roman" w:hAnsi="Times New Roman" w:cs="Times New Roman"/>
          <w:sz w:val="24"/>
          <w:szCs w:val="24"/>
        </w:rPr>
        <w:t xml:space="preserve"> kg.</w:t>
      </w:r>
    </w:p>
    <w:p w:rsidR="005E24B1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Pr="00FA1133" w:rsidRDefault="005E24B1" w:rsidP="005E2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64B" w:rsidRPr="00FA1133" w:rsidRDefault="005E24B1" w:rsidP="00432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43264B" w:rsidRPr="00FA1133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43264B" w:rsidRPr="00FA1133">
        <w:rPr>
          <w:rFonts w:ascii="Times New Roman" w:hAnsi="Times New Roman" w:cs="Times New Roman"/>
          <w:sz w:val="24"/>
          <w:szCs w:val="24"/>
        </w:rPr>
        <w:t>Dvě koule mají stejný objem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="0077508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 m</w:t>
      </w:r>
      <w:r w:rsidRPr="00FA11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3264B" w:rsidRPr="00FA1133">
        <w:rPr>
          <w:rFonts w:ascii="Times New Roman" w:hAnsi="Times New Roman" w:cs="Times New Roman"/>
          <w:sz w:val="24"/>
          <w:szCs w:val="24"/>
        </w:rPr>
        <w:t>, jedna je vyrobená z olova a druhá z platiny. Která</w:t>
      </w:r>
    </w:p>
    <w:p w:rsidR="0043264B" w:rsidRPr="00FA1133" w:rsidRDefault="0043264B" w:rsidP="00432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133">
        <w:rPr>
          <w:rFonts w:ascii="Times New Roman" w:hAnsi="Times New Roman" w:cs="Times New Roman"/>
          <w:sz w:val="24"/>
          <w:szCs w:val="24"/>
        </w:rPr>
        <w:t>z těchto koulí má větší hmotnost? Odpověď zdůvodni</w:t>
      </w:r>
      <w:r w:rsidR="00BE593B">
        <w:rPr>
          <w:rFonts w:ascii="Times New Roman" w:hAnsi="Times New Roman" w:cs="Times New Roman"/>
          <w:sz w:val="24"/>
          <w:szCs w:val="24"/>
        </w:rPr>
        <w:t xml:space="preserve"> (výpočtem)</w:t>
      </w:r>
      <w:r w:rsidRPr="00FA1133">
        <w:rPr>
          <w:rFonts w:ascii="Times New Roman" w:hAnsi="Times New Roman" w:cs="Times New Roman"/>
          <w:sz w:val="24"/>
          <w:szCs w:val="24"/>
        </w:rPr>
        <w:t>.</w:t>
      </w:r>
    </w:p>
    <w:p w:rsidR="000F05D9" w:rsidRDefault="000F05D9" w:rsidP="0043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Pr="00FA1133" w:rsidRDefault="005E24B1" w:rsidP="0043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5D9" w:rsidRPr="00FA1133" w:rsidRDefault="000F05D9" w:rsidP="0043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4B1" w:rsidRDefault="005E24B1" w:rsidP="0043264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E24B1" w:rsidRPr="00FA1133" w:rsidRDefault="005E24B1" w:rsidP="0043264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3264B" w:rsidRPr="00FA1133" w:rsidRDefault="0043264B" w:rsidP="0043264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E24B1" w:rsidRPr="00FA1133" w:rsidRDefault="005E24B1" w:rsidP="005E2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264B" w:rsidRPr="00FA1133">
        <w:rPr>
          <w:rFonts w:ascii="Times New Roman" w:hAnsi="Times New Roman" w:cs="Times New Roman"/>
          <w:sz w:val="24"/>
          <w:szCs w:val="24"/>
        </w:rPr>
        <w:t xml:space="preserve">) </w:t>
      </w:r>
      <w:r w:rsidRPr="00FA1133">
        <w:rPr>
          <w:rFonts w:ascii="Times New Roman" w:hAnsi="Times New Roman" w:cs="Times New Roman"/>
          <w:sz w:val="24"/>
          <w:szCs w:val="24"/>
        </w:rPr>
        <w:t>Dvě krychle mají stejnou hmotnost dva kilogramy. Jedna je vyrobena ze zlata a druhá z</w:t>
      </w:r>
    </w:p>
    <w:p w:rsidR="005E24B1" w:rsidRPr="00FA1133" w:rsidRDefault="005E24B1" w:rsidP="005E2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33">
        <w:rPr>
          <w:rFonts w:ascii="Times New Roman" w:hAnsi="Times New Roman" w:cs="Times New Roman"/>
          <w:sz w:val="24"/>
          <w:szCs w:val="24"/>
        </w:rPr>
        <w:t>cínu. Která z těchto krychlí má větší objem? Odpověď zdůvodni</w:t>
      </w:r>
      <w:r w:rsidR="00BE593B">
        <w:rPr>
          <w:rFonts w:ascii="Times New Roman" w:hAnsi="Times New Roman" w:cs="Times New Roman"/>
          <w:sz w:val="24"/>
          <w:szCs w:val="24"/>
        </w:rPr>
        <w:t xml:space="preserve"> (výpočtem)</w:t>
      </w:r>
      <w:r w:rsidRPr="00FA1133">
        <w:rPr>
          <w:rFonts w:ascii="Times New Roman" w:hAnsi="Times New Roman" w:cs="Times New Roman"/>
          <w:sz w:val="24"/>
          <w:szCs w:val="24"/>
        </w:rPr>
        <w:t>.</w:t>
      </w:r>
    </w:p>
    <w:p w:rsidR="000F05D9" w:rsidRPr="00FA1133" w:rsidRDefault="000F05D9" w:rsidP="005E2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05D9" w:rsidRPr="00FA1133" w:rsidRDefault="000F05D9" w:rsidP="0043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E09" w:rsidRPr="00FA1133" w:rsidRDefault="00114E09" w:rsidP="0043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5D9" w:rsidRPr="00FA1133" w:rsidRDefault="000F05D9" w:rsidP="004326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05D9" w:rsidRPr="00FA1133" w:rsidSect="00517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59" w:rsidRDefault="00854759" w:rsidP="00217233">
      <w:pPr>
        <w:spacing w:after="0" w:line="240" w:lineRule="auto"/>
      </w:pPr>
      <w:r>
        <w:separator/>
      </w:r>
    </w:p>
  </w:endnote>
  <w:endnote w:type="continuationSeparator" w:id="0">
    <w:p w:rsidR="00854759" w:rsidRDefault="00854759" w:rsidP="0021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59" w:rsidRDefault="00854759" w:rsidP="00217233">
      <w:pPr>
        <w:spacing w:after="0" w:line="240" w:lineRule="auto"/>
      </w:pPr>
      <w:r>
        <w:separator/>
      </w:r>
    </w:p>
  </w:footnote>
  <w:footnote w:type="continuationSeparator" w:id="0">
    <w:p w:rsidR="00854759" w:rsidRDefault="00854759" w:rsidP="0021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895"/>
    <w:multiLevelType w:val="hybridMultilevel"/>
    <w:tmpl w:val="F29CD32C"/>
    <w:lvl w:ilvl="0" w:tplc="C0B096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E34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8E5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E91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015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684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C5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859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00F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02E71"/>
    <w:multiLevelType w:val="hybridMultilevel"/>
    <w:tmpl w:val="A058D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4C40"/>
    <w:multiLevelType w:val="hybridMultilevel"/>
    <w:tmpl w:val="A058D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32CC"/>
    <w:multiLevelType w:val="hybridMultilevel"/>
    <w:tmpl w:val="F0DCCE38"/>
    <w:lvl w:ilvl="0" w:tplc="DCC02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224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867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201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CC4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C5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85F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4EC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02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803E3"/>
    <w:multiLevelType w:val="hybridMultilevel"/>
    <w:tmpl w:val="B4B62C44"/>
    <w:lvl w:ilvl="0" w:tplc="811CA2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8B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68A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A7D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8AA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CF2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26F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EB9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C3E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8E8"/>
    <w:rsid w:val="00042C87"/>
    <w:rsid w:val="000826FC"/>
    <w:rsid w:val="000A1879"/>
    <w:rsid w:val="000D7995"/>
    <w:rsid w:val="000F05D9"/>
    <w:rsid w:val="001126DA"/>
    <w:rsid w:val="00114E09"/>
    <w:rsid w:val="00137F76"/>
    <w:rsid w:val="001608C3"/>
    <w:rsid w:val="00217233"/>
    <w:rsid w:val="00263232"/>
    <w:rsid w:val="002E1276"/>
    <w:rsid w:val="003B7A55"/>
    <w:rsid w:val="003D0B60"/>
    <w:rsid w:val="0043264B"/>
    <w:rsid w:val="00451FB5"/>
    <w:rsid w:val="00456D3A"/>
    <w:rsid w:val="00460804"/>
    <w:rsid w:val="00486EA8"/>
    <w:rsid w:val="004A4D67"/>
    <w:rsid w:val="004A75C4"/>
    <w:rsid w:val="004D1970"/>
    <w:rsid w:val="004E36B7"/>
    <w:rsid w:val="00511C3C"/>
    <w:rsid w:val="00517F03"/>
    <w:rsid w:val="005A5D32"/>
    <w:rsid w:val="005E24B1"/>
    <w:rsid w:val="00661E75"/>
    <w:rsid w:val="0069386F"/>
    <w:rsid w:val="006D6805"/>
    <w:rsid w:val="00727BCC"/>
    <w:rsid w:val="00746A23"/>
    <w:rsid w:val="00775080"/>
    <w:rsid w:val="00854759"/>
    <w:rsid w:val="008D10DC"/>
    <w:rsid w:val="00905814"/>
    <w:rsid w:val="00A514A2"/>
    <w:rsid w:val="00AD415F"/>
    <w:rsid w:val="00B017F5"/>
    <w:rsid w:val="00B47453"/>
    <w:rsid w:val="00BC60A9"/>
    <w:rsid w:val="00BE593B"/>
    <w:rsid w:val="00C833C1"/>
    <w:rsid w:val="00CF769A"/>
    <w:rsid w:val="00D13BA4"/>
    <w:rsid w:val="00D608E8"/>
    <w:rsid w:val="00D76608"/>
    <w:rsid w:val="00E04BE7"/>
    <w:rsid w:val="00F41B67"/>
    <w:rsid w:val="00F96794"/>
    <w:rsid w:val="00FA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1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7233"/>
  </w:style>
  <w:style w:type="paragraph" w:styleId="Zpat">
    <w:name w:val="footer"/>
    <w:basedOn w:val="Normln"/>
    <w:link w:val="ZpatChar"/>
    <w:uiPriority w:val="99"/>
    <w:semiHidden/>
    <w:unhideWhenUsed/>
    <w:rsid w:val="0021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7233"/>
  </w:style>
  <w:style w:type="paragraph" w:styleId="Odstavecseseznamem">
    <w:name w:val="List Paragraph"/>
    <w:basedOn w:val="Normln"/>
    <w:uiPriority w:val="34"/>
    <w:qFormat/>
    <w:rsid w:val="004D19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15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5D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1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7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7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6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1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4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682D121-56E6-46AA-85DD-5C31FDC838E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69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14</cp:revision>
  <cp:lastPrinted>2020-06-05T15:46:00Z</cp:lastPrinted>
  <dcterms:created xsi:type="dcterms:W3CDTF">2020-06-05T14:14:00Z</dcterms:created>
  <dcterms:modified xsi:type="dcterms:W3CDTF">2020-06-05T15:46:00Z</dcterms:modified>
</cp:coreProperties>
</file>